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DAAC2" w14:textId="20EB4762" w:rsidR="00537643" w:rsidRDefault="00DF0C5C" w:rsidP="00537643">
      <w:pPr>
        <w:pStyle w:val="Heading1"/>
        <w:rPr>
          <w:color w:val="000000" w:themeColor="text1"/>
        </w:rPr>
      </w:pPr>
      <w:r w:rsidRPr="00537643">
        <w:rPr>
          <w:color w:val="000000" w:themeColor="text1"/>
        </w:rPr>
        <w:t>Activity Guides &amp; Program Models</w:t>
      </w:r>
    </w:p>
    <w:p w14:paraId="7D1E31BF" w14:textId="0A67609B" w:rsidR="00C13FAE" w:rsidRDefault="00C13FAE" w:rsidP="00C13FAE"/>
    <w:p w14:paraId="3AF1C34C" w14:textId="4A119BFF" w:rsidR="00C13FAE" w:rsidRPr="00C13FAE" w:rsidRDefault="00C13FAE" w:rsidP="00C13FAE">
      <w:r>
        <w:rPr>
          <w:noProof/>
        </w:rPr>
        <w:drawing>
          <wp:inline distT="0" distB="0" distL="0" distR="0" wp14:anchorId="209A6C24" wp14:editId="2AB75B41">
            <wp:extent cx="5943600" cy="321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15640"/>
                    </a:xfrm>
                    <a:prstGeom prst="rect">
                      <a:avLst/>
                    </a:prstGeom>
                  </pic:spPr>
                </pic:pic>
              </a:graphicData>
            </a:graphic>
          </wp:inline>
        </w:drawing>
      </w:r>
    </w:p>
    <w:p w14:paraId="04956E7B" w14:textId="77777777" w:rsidR="003A4BE9" w:rsidRDefault="00537643" w:rsidP="003A4BE9">
      <w:pPr>
        <w:numPr>
          <w:ilvl w:val="0"/>
          <w:numId w:val="1"/>
        </w:numPr>
        <w:spacing w:before="100" w:beforeAutospacing="1" w:after="100" w:afterAutospacing="1"/>
        <w:rPr>
          <w:rFonts w:eastAsia="Times New Roman" w:cstheme="minorHAnsi"/>
          <w:color w:val="000000" w:themeColor="text1"/>
        </w:rPr>
      </w:pPr>
      <w:r w:rsidRPr="003A4BE9">
        <w:rPr>
          <w:rFonts w:eastAsia="Times New Roman" w:cstheme="minorHAnsi"/>
          <w:b/>
          <w:bCs/>
          <w:color w:val="000000" w:themeColor="text1"/>
        </w:rPr>
        <w:t>The Expanded Universe</w:t>
      </w:r>
      <w:r w:rsidRPr="003A4BE9">
        <w:rPr>
          <w:rFonts w:eastAsia="Times New Roman" w:cstheme="minorHAnsi"/>
          <w:color w:val="000000" w:themeColor="text1"/>
        </w:rPr>
        <w:t xml:space="preserve">: </w:t>
      </w:r>
      <w:hyperlink r:id="rId6" w:history="1">
        <w:r w:rsidRPr="003A4BE9">
          <w:rPr>
            <w:rStyle w:val="Hyperlink"/>
            <w:rFonts w:eastAsia="Times New Roman" w:cstheme="minorHAnsi"/>
            <w:color w:val="4472C4" w:themeColor="accent1"/>
          </w:rPr>
          <w:t xml:space="preserve">Playing with Time </w:t>
        </w:r>
      </w:hyperlink>
      <w:r w:rsidR="00707492" w:rsidRPr="003A4BE9">
        <w:rPr>
          <w:rFonts w:eastAsia="Times New Roman" w:cstheme="minorHAnsi"/>
          <w:color w:val="000000" w:themeColor="text1"/>
        </w:rPr>
        <w:t xml:space="preserve">, </w:t>
      </w:r>
      <w:r w:rsidR="00707492" w:rsidRPr="003A4BE9">
        <w:rPr>
          <w:rFonts w:cstheme="minorHAnsi"/>
          <w:color w:val="000000" w:themeColor="text1"/>
        </w:rPr>
        <w:t xml:space="preserve">in this activity, participants use balloons to model the expansion of the universe and observe how expansion affects wavelengths of light and distance between galaxies. </w:t>
      </w:r>
    </w:p>
    <w:p w14:paraId="499F1999" w14:textId="0D25F785" w:rsidR="00537643" w:rsidRPr="003A4BE9" w:rsidRDefault="0023117C" w:rsidP="003A4BE9">
      <w:pPr>
        <w:numPr>
          <w:ilvl w:val="0"/>
          <w:numId w:val="1"/>
        </w:numPr>
        <w:spacing w:before="100" w:beforeAutospacing="1" w:after="100" w:afterAutospacing="1"/>
        <w:rPr>
          <w:rFonts w:eastAsia="Times New Roman" w:cstheme="minorHAnsi"/>
          <w:color w:val="000000" w:themeColor="text1"/>
        </w:rPr>
      </w:pPr>
      <w:proofErr w:type="spellStart"/>
      <w:r w:rsidRPr="003A4BE9">
        <w:rPr>
          <w:rFonts w:eastAsia="Times New Roman" w:cstheme="minorHAnsi"/>
          <w:b/>
          <w:bCs/>
          <w:color w:val="000000" w:themeColor="text1"/>
        </w:rPr>
        <w:t>Laguía</w:t>
      </w:r>
      <w:proofErr w:type="spellEnd"/>
      <w:r w:rsidRPr="003A4BE9">
        <w:rPr>
          <w:rFonts w:eastAsia="Times New Roman" w:cstheme="minorHAnsi"/>
          <w:b/>
          <w:bCs/>
          <w:color w:val="000000" w:themeColor="text1"/>
        </w:rPr>
        <w:t xml:space="preserve"> de </w:t>
      </w:r>
      <w:proofErr w:type="spellStart"/>
      <w:r w:rsidRPr="003A4BE9">
        <w:rPr>
          <w:rFonts w:eastAsia="Times New Roman" w:cstheme="minorHAnsi"/>
          <w:b/>
          <w:bCs/>
          <w:color w:val="000000" w:themeColor="text1"/>
        </w:rPr>
        <w:t>actividades</w:t>
      </w:r>
      <w:proofErr w:type="spellEnd"/>
      <w:r w:rsidRPr="003A4BE9">
        <w:rPr>
          <w:rFonts w:eastAsia="Times New Roman" w:cstheme="minorHAnsi"/>
          <w:b/>
          <w:bCs/>
          <w:color w:val="000000" w:themeColor="text1"/>
        </w:rPr>
        <w:t xml:space="preserve"> del universe </w:t>
      </w:r>
      <w:hyperlink r:id="rId7" w:history="1">
        <w:proofErr w:type="spellStart"/>
        <w:r w:rsidRPr="003A4BE9">
          <w:rPr>
            <w:rStyle w:val="Hyperlink"/>
            <w:rFonts w:eastAsia="Times New Roman" w:cstheme="minorHAnsi"/>
            <w:b/>
            <w:bCs/>
            <w:color w:val="000000" w:themeColor="text1"/>
          </w:rPr>
          <w:t>expandido</w:t>
        </w:r>
        <w:proofErr w:type="spellEnd"/>
      </w:hyperlink>
    </w:p>
    <w:p w14:paraId="6BD64C17" w14:textId="77777777" w:rsidR="003A4BE9" w:rsidRDefault="00B576CA" w:rsidP="003A4BE9">
      <w:pPr>
        <w:numPr>
          <w:ilvl w:val="0"/>
          <w:numId w:val="1"/>
        </w:numPr>
        <w:rPr>
          <w:rFonts w:cstheme="minorHAnsi"/>
          <w:color w:val="333333"/>
        </w:rPr>
      </w:pPr>
      <w:hyperlink r:id="rId8" w:history="1">
        <w:r w:rsidR="00537643" w:rsidRPr="003A4BE9">
          <w:rPr>
            <w:rStyle w:val="Hyperlink"/>
            <w:rFonts w:eastAsia="Times New Roman" w:cstheme="minorHAnsi"/>
            <w:b/>
            <w:bCs/>
            <w:color w:val="4472C4" w:themeColor="accent1"/>
          </w:rPr>
          <w:t>Trappist-1 System Scale Model</w:t>
        </w:r>
      </w:hyperlink>
      <w:r w:rsidR="00537643" w:rsidRPr="00223122">
        <w:rPr>
          <w:rFonts w:eastAsia="Times New Roman" w:cstheme="minorHAnsi"/>
          <w:color w:val="4472C4" w:themeColor="accent1"/>
        </w:rPr>
        <w:t xml:space="preserve"> </w:t>
      </w:r>
      <w:r w:rsidR="00223122">
        <w:rPr>
          <w:rFonts w:cstheme="minorHAnsi"/>
          <w:color w:val="333333"/>
        </w:rPr>
        <w:t>, t</w:t>
      </w:r>
      <w:r w:rsidR="00223122" w:rsidRPr="00223122">
        <w:rPr>
          <w:rFonts w:cstheme="minorHAnsi"/>
          <w:color w:val="333333"/>
        </w:rPr>
        <w:t xml:space="preserve">hese materials may be used to create a scale model of the TRAPPIST-1 system in a small space. This model can be used as a pop-up exhibit to share the breaking news with a wide audience at museums, libraries, and other informal education spaces. </w:t>
      </w:r>
    </w:p>
    <w:p w14:paraId="4363E669" w14:textId="77777777" w:rsidR="003A4BE9" w:rsidRDefault="00537643" w:rsidP="003A4BE9">
      <w:pPr>
        <w:numPr>
          <w:ilvl w:val="0"/>
          <w:numId w:val="1"/>
        </w:numPr>
        <w:rPr>
          <w:rFonts w:cstheme="minorHAnsi"/>
          <w:color w:val="333333"/>
        </w:rPr>
      </w:pPr>
      <w:proofErr w:type="spellStart"/>
      <w:r w:rsidRPr="003A4BE9">
        <w:rPr>
          <w:rFonts w:eastAsia="Times New Roman" w:cstheme="minorHAnsi"/>
          <w:b/>
          <w:bCs/>
          <w:color w:val="333333"/>
        </w:rPr>
        <w:t>Modelo</w:t>
      </w:r>
      <w:proofErr w:type="spellEnd"/>
      <w:r w:rsidRPr="003A4BE9">
        <w:rPr>
          <w:rFonts w:eastAsia="Times New Roman" w:cstheme="minorHAnsi"/>
          <w:b/>
          <w:bCs/>
          <w:color w:val="333333"/>
        </w:rPr>
        <w:t xml:space="preserve"> a </w:t>
      </w:r>
      <w:proofErr w:type="spellStart"/>
      <w:r w:rsidRPr="003A4BE9">
        <w:rPr>
          <w:rFonts w:eastAsia="Times New Roman" w:cstheme="minorHAnsi"/>
          <w:b/>
          <w:bCs/>
          <w:color w:val="333333"/>
        </w:rPr>
        <w:t>escala</w:t>
      </w:r>
      <w:proofErr w:type="spellEnd"/>
      <w:r w:rsidRPr="003A4BE9">
        <w:rPr>
          <w:rFonts w:eastAsia="Times New Roman" w:cstheme="minorHAnsi"/>
          <w:b/>
          <w:bCs/>
          <w:color w:val="333333"/>
        </w:rPr>
        <w:t xml:space="preserve"> del Sistema</w:t>
      </w:r>
      <w:r w:rsidRPr="003A4BE9">
        <w:rPr>
          <w:rFonts w:eastAsia="Times New Roman" w:cstheme="minorHAnsi"/>
          <w:color w:val="333333"/>
        </w:rPr>
        <w:t xml:space="preserve"> </w:t>
      </w:r>
      <w:hyperlink r:id="rId9" w:history="1">
        <w:r w:rsidRPr="003A4BE9">
          <w:rPr>
            <w:rStyle w:val="Hyperlink"/>
            <w:rFonts w:eastAsia="Times New Roman" w:cstheme="minorHAnsi"/>
            <w:color w:val="4472C4" w:themeColor="accent1"/>
          </w:rPr>
          <w:t>TRAPPIST-1</w:t>
        </w:r>
      </w:hyperlink>
    </w:p>
    <w:p w14:paraId="711EEA95" w14:textId="77777777" w:rsidR="003A4BE9" w:rsidRPr="003A4BE9" w:rsidRDefault="00B576CA" w:rsidP="003A4BE9">
      <w:pPr>
        <w:numPr>
          <w:ilvl w:val="0"/>
          <w:numId w:val="1"/>
        </w:numPr>
        <w:rPr>
          <w:rFonts w:cstheme="minorHAnsi"/>
          <w:color w:val="333333"/>
        </w:rPr>
      </w:pPr>
      <w:hyperlink r:id="rId10" w:history="1">
        <w:r w:rsidR="00537643" w:rsidRPr="003A4BE9">
          <w:rPr>
            <w:rStyle w:val="Hyperlink"/>
            <w:rFonts w:eastAsia="Times New Roman" w:cstheme="minorHAnsi"/>
            <w:b/>
            <w:bCs/>
            <w:color w:val="4472C4" w:themeColor="accent1"/>
          </w:rPr>
          <w:t>Light and Color:</w:t>
        </w:r>
        <w:r w:rsidR="00537643" w:rsidRPr="003A4BE9">
          <w:rPr>
            <w:rStyle w:val="Hyperlink"/>
            <w:rFonts w:eastAsia="Times New Roman" w:cstheme="minorHAnsi"/>
            <w:color w:val="4472C4" w:themeColor="accent1"/>
          </w:rPr>
          <w:t xml:space="preserve"> Exploring Visible Light</w:t>
        </w:r>
      </w:hyperlink>
      <w:r w:rsidR="00537643" w:rsidRPr="003A4BE9">
        <w:rPr>
          <w:rFonts w:eastAsia="Times New Roman" w:cstheme="minorHAnsi"/>
          <w:color w:val="4472C4" w:themeColor="accent1"/>
        </w:rPr>
        <w:t xml:space="preserve"> </w:t>
      </w:r>
    </w:p>
    <w:p w14:paraId="16C4FB85" w14:textId="1A16A0AE" w:rsidR="00537643" w:rsidRPr="003A4BE9" w:rsidRDefault="00B576CA" w:rsidP="003A4BE9">
      <w:pPr>
        <w:numPr>
          <w:ilvl w:val="0"/>
          <w:numId w:val="1"/>
        </w:numPr>
        <w:rPr>
          <w:rFonts w:cstheme="minorHAnsi"/>
          <w:color w:val="333333"/>
        </w:rPr>
      </w:pPr>
      <w:hyperlink r:id="rId11" w:history="1">
        <w:r w:rsidR="00537643" w:rsidRPr="003A4BE9">
          <w:rPr>
            <w:rStyle w:val="Hyperlink"/>
            <w:rFonts w:eastAsia="Times New Roman" w:cstheme="minorHAnsi"/>
            <w:b/>
            <w:bCs/>
            <w:color w:val="4472C4" w:themeColor="accent1"/>
          </w:rPr>
          <w:t>NASA’s Universe of Learning</w:t>
        </w:r>
        <w:r w:rsidR="00537643" w:rsidRPr="003A4BE9">
          <w:rPr>
            <w:rStyle w:val="Hyperlink"/>
            <w:rFonts w:eastAsia="Times New Roman" w:cstheme="minorHAnsi"/>
            <w:color w:val="4472C4" w:themeColor="accent1"/>
          </w:rPr>
          <w:t xml:space="preserve"> Girls STEAM Ahead Program Cookbook Recipe 1: The Electromagnetic Spectrum</w:t>
        </w:r>
      </w:hyperlink>
      <w:r w:rsidR="00537643" w:rsidRPr="003A4BE9">
        <w:rPr>
          <w:rFonts w:eastAsia="Times New Roman" w:cstheme="minorHAnsi"/>
          <w:color w:val="4472C4" w:themeColor="accent1"/>
        </w:rPr>
        <w:t xml:space="preserve"> </w:t>
      </w:r>
      <w:r w:rsidR="00223122" w:rsidRPr="003A4BE9">
        <w:rPr>
          <w:rFonts w:eastAsia="Times New Roman" w:cstheme="minorHAnsi"/>
          <w:color w:val="000000" w:themeColor="text1"/>
        </w:rPr>
        <w:t xml:space="preserve">This Program Cookbook is a guidebook for facilitators planning their own event using NASA’s Universe of Learning resources. </w:t>
      </w:r>
    </w:p>
    <w:p w14:paraId="1DF1D30B" w14:textId="5F357D15" w:rsidR="00537643" w:rsidRPr="00B576CA" w:rsidRDefault="00537643" w:rsidP="00537643">
      <w:pPr>
        <w:pStyle w:val="ListParagraph"/>
        <w:numPr>
          <w:ilvl w:val="0"/>
          <w:numId w:val="1"/>
        </w:numPr>
        <w:spacing w:before="100" w:beforeAutospacing="1" w:after="100" w:afterAutospacing="1"/>
        <w:rPr>
          <w:rFonts w:cstheme="minorHAnsi"/>
          <w:b/>
          <w:bCs/>
          <w:color w:val="000000" w:themeColor="text1"/>
        </w:rPr>
      </w:pPr>
      <w:r w:rsidRPr="00BC54EA">
        <w:rPr>
          <w:rFonts w:cstheme="minorHAnsi"/>
          <w:b/>
          <w:bCs/>
          <w:color w:val="000000" w:themeColor="text1"/>
        </w:rPr>
        <w:t xml:space="preserve">NASA’s Universe of Learning Informal Learning Network </w:t>
      </w:r>
      <w:hyperlink r:id="rId12" w:history="1">
        <w:r w:rsidRPr="00223122">
          <w:rPr>
            <w:rStyle w:val="Hyperlink"/>
            <w:rFonts w:cstheme="minorHAnsi"/>
            <w:color w:val="4472C4" w:themeColor="accent1"/>
          </w:rPr>
          <w:t>Program Models</w:t>
        </w:r>
      </w:hyperlink>
      <w:r w:rsidR="00223122">
        <w:rPr>
          <w:rStyle w:val="Hyperlink"/>
          <w:rFonts w:cstheme="minorHAnsi"/>
          <w:color w:val="4472C4" w:themeColor="accent1"/>
          <w:u w:val="none"/>
        </w:rPr>
        <w:t xml:space="preserve"> </w:t>
      </w:r>
      <w:r w:rsidRPr="00BC54EA">
        <w:rPr>
          <w:rFonts w:cstheme="minorHAnsi"/>
          <w:color w:val="000000" w:themeColor="text1"/>
        </w:rPr>
        <w:t>Informal learning institutions have developed and tested sustainable models of innovative STEM learning for their audiences. These models utilize NASA Astrophysics assets and resources in making STEM learning more accessible and compelling.</w:t>
      </w:r>
    </w:p>
    <w:p w14:paraId="220C7429" w14:textId="407819E6" w:rsidR="00B576CA" w:rsidRPr="00880A41" w:rsidRDefault="00B576CA" w:rsidP="00537643">
      <w:pPr>
        <w:pStyle w:val="ListParagraph"/>
        <w:numPr>
          <w:ilvl w:val="0"/>
          <w:numId w:val="1"/>
        </w:numPr>
        <w:spacing w:before="100" w:beforeAutospacing="1" w:after="100" w:afterAutospacing="1"/>
        <w:rPr>
          <w:rFonts w:cstheme="minorHAnsi"/>
          <w:b/>
          <w:bCs/>
          <w:color w:val="000000" w:themeColor="text1"/>
        </w:rPr>
      </w:pPr>
      <w:r>
        <w:rPr>
          <w:rFonts w:cstheme="minorHAnsi"/>
          <w:b/>
          <w:bCs/>
          <w:color w:val="000000" w:themeColor="text1"/>
        </w:rPr>
        <w:t xml:space="preserve">Mad Science: </w:t>
      </w:r>
      <w:hyperlink r:id="rId13" w:history="1">
        <w:r w:rsidRPr="00B576CA">
          <w:rPr>
            <w:rStyle w:val="Hyperlink"/>
            <w:rFonts w:eastAsia="Times New Roman" w:cstheme="minorHAnsi"/>
            <w:b/>
            <w:bCs/>
            <w:color w:val="4472C4" w:themeColor="accent1"/>
          </w:rPr>
          <w:t>Seeing Starlight with the James Webb Space Telescope</w:t>
        </w:r>
      </w:hyperlink>
      <w:r>
        <w:rPr>
          <w:rStyle w:val="Hyperlink"/>
          <w:rFonts w:eastAsia="Times New Roman"/>
          <w:color w:val="4472C4" w:themeColor="accent1"/>
          <w:u w:val="none"/>
        </w:rPr>
        <w:t xml:space="preserve"> </w:t>
      </w:r>
      <w:r w:rsidRPr="00B576CA">
        <w:rPr>
          <w:rFonts w:cstheme="minorHAnsi"/>
          <w:color w:val="000000" w:themeColor="text1"/>
        </w:rPr>
        <w:t>In</w:t>
      </w:r>
      <w:r>
        <w:rPr>
          <w:rFonts w:cstheme="minorHAnsi"/>
          <w:color w:val="000000" w:themeColor="text1"/>
        </w:rPr>
        <w:t xml:space="preserve"> this activity for ages 8-12, learners make bracelets representing different parts of a star’s lifecycle and learn how Webb will study the beginnings of a star’s life.</w:t>
      </w:r>
    </w:p>
    <w:p w14:paraId="73D76610" w14:textId="77777777" w:rsidR="00537643" w:rsidRDefault="00537643" w:rsidP="00537643">
      <w:pPr>
        <w:numPr>
          <w:ilvl w:val="0"/>
          <w:numId w:val="1"/>
        </w:numPr>
        <w:spacing w:before="100" w:beforeAutospacing="1" w:after="100" w:afterAutospacing="1"/>
        <w:rPr>
          <w:rFonts w:eastAsia="Times New Roman" w:cstheme="minorHAnsi"/>
          <w:b/>
          <w:bCs/>
          <w:color w:val="000000" w:themeColor="text1"/>
        </w:rPr>
      </w:pPr>
      <w:r w:rsidRPr="00BC54EA">
        <w:rPr>
          <w:rFonts w:eastAsia="Times New Roman" w:cstheme="minorHAnsi"/>
          <w:b/>
          <w:bCs/>
          <w:color w:val="000000" w:themeColor="text1"/>
        </w:rPr>
        <w:t xml:space="preserve">Related NISE Network Activities </w:t>
      </w:r>
    </w:p>
    <w:p w14:paraId="29736D93" w14:textId="181FAF92"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14" w:history="1">
        <w:r w:rsidR="00537643" w:rsidRPr="00223122">
          <w:rPr>
            <w:rStyle w:val="Hyperlink"/>
            <w:rFonts w:cstheme="minorHAnsi"/>
            <w:color w:val="4472C4" w:themeColor="accent1"/>
          </w:rPr>
          <w:t>Exploring the Universe: Nebula Spin Art </w:t>
        </w:r>
      </w:hyperlink>
      <w:r w:rsidR="00537643" w:rsidRPr="00BC54EA">
        <w:rPr>
          <w:rFonts w:cstheme="minorHAnsi"/>
          <w:color w:val="333333"/>
        </w:rPr>
        <w:t>(included in the Explore Science: Earth &amp; Space 2020 toolkit)</w:t>
      </w:r>
    </w:p>
    <w:p w14:paraId="4C3F5A52" w14:textId="3C1B3F70"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15" w:history="1">
        <w:r w:rsidR="00537643" w:rsidRPr="00223122">
          <w:rPr>
            <w:rStyle w:val="Hyperlink"/>
            <w:rFonts w:cstheme="minorHAnsi"/>
            <w:color w:val="4472C4" w:themeColor="accent1"/>
          </w:rPr>
          <w:t>Exploring the Universe: Star Formation </w:t>
        </w:r>
      </w:hyperlink>
      <w:r w:rsidR="00537643" w:rsidRPr="00BC54EA">
        <w:rPr>
          <w:rFonts w:cstheme="minorHAnsi"/>
          <w:color w:val="333333"/>
        </w:rPr>
        <w:t>(included in the Explore Science: Earth &amp; Space 2020 toolkit)</w:t>
      </w:r>
    </w:p>
    <w:p w14:paraId="3578E54A" w14:textId="12179511"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16" w:history="1">
        <w:r w:rsidR="00537643" w:rsidRPr="00223122">
          <w:rPr>
            <w:rStyle w:val="Hyperlink"/>
            <w:rFonts w:cstheme="minorHAnsi"/>
            <w:color w:val="4472C4" w:themeColor="accent1"/>
          </w:rPr>
          <w:t>Exploring the Universe: Space Guess Quest Game</w:t>
        </w:r>
        <w:r w:rsidR="00537643" w:rsidRPr="00223122">
          <w:rPr>
            <w:rStyle w:val="Hyperlink"/>
            <w:rFonts w:cstheme="minorHAnsi"/>
            <w:b/>
            <w:bCs/>
            <w:color w:val="4472C4" w:themeColor="accent1"/>
          </w:rPr>
          <w:t> </w:t>
        </w:r>
      </w:hyperlink>
      <w:r w:rsidR="00537643" w:rsidRPr="00BC54EA">
        <w:rPr>
          <w:rFonts w:cstheme="minorHAnsi"/>
          <w:color w:val="333333"/>
        </w:rPr>
        <w:t>(included in the Explore Science: Earth &amp; Space 2019 and 2020 toolkit)</w:t>
      </w:r>
    </w:p>
    <w:p w14:paraId="7A011821" w14:textId="27E5718C"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17" w:history="1">
        <w:r w:rsidR="00537643" w:rsidRPr="00223122">
          <w:rPr>
            <w:rStyle w:val="Hyperlink"/>
            <w:rFonts w:cstheme="minorHAnsi"/>
            <w:color w:val="4472C4" w:themeColor="accent1"/>
          </w:rPr>
          <w:t>Exploring the Universe: Expanding Universe</w:t>
        </w:r>
        <w:r w:rsidR="00537643" w:rsidRPr="00223122">
          <w:rPr>
            <w:rStyle w:val="Hyperlink"/>
            <w:rFonts w:cstheme="minorHAnsi"/>
            <w:b/>
            <w:bCs/>
            <w:color w:val="4472C4" w:themeColor="accent1"/>
          </w:rPr>
          <w:t> </w:t>
        </w:r>
      </w:hyperlink>
      <w:r w:rsidR="00537643" w:rsidRPr="00BC54EA">
        <w:rPr>
          <w:rFonts w:cstheme="minorHAnsi"/>
          <w:color w:val="333333"/>
        </w:rPr>
        <w:t>(included in the Explore Science: Earth &amp; Space 2019 toolkit)</w:t>
      </w:r>
      <w:r w:rsidR="00537643" w:rsidRPr="00BC54EA">
        <w:rPr>
          <w:rFonts w:cstheme="minorHAnsi"/>
          <w:color w:val="333333"/>
        </w:rPr>
        <w:br/>
      </w:r>
    </w:p>
    <w:p w14:paraId="1707986F" w14:textId="560894F8" w:rsidR="00537643" w:rsidRPr="00223122" w:rsidRDefault="00B576CA" w:rsidP="00537643">
      <w:pPr>
        <w:numPr>
          <w:ilvl w:val="1"/>
          <w:numId w:val="1"/>
        </w:numPr>
        <w:spacing w:before="100" w:beforeAutospacing="1" w:after="100" w:afterAutospacing="1"/>
        <w:rPr>
          <w:rFonts w:eastAsia="Times New Roman" w:cstheme="minorHAnsi"/>
          <w:b/>
          <w:bCs/>
          <w:color w:val="000000" w:themeColor="text1"/>
        </w:rPr>
      </w:pPr>
      <w:hyperlink r:id="rId18" w:history="1">
        <w:r w:rsidR="00537643" w:rsidRPr="00223122">
          <w:rPr>
            <w:rStyle w:val="Hyperlink"/>
            <w:rFonts w:cstheme="minorHAnsi"/>
            <w:color w:val="4472C4" w:themeColor="accent1"/>
          </w:rPr>
          <w:t>Exploring the Universe: Pack a Space Telescope</w:t>
        </w:r>
        <w:r w:rsidR="00537643" w:rsidRPr="00223122">
          <w:rPr>
            <w:rStyle w:val="Hyperlink"/>
            <w:rFonts w:cstheme="minorHAnsi"/>
            <w:b/>
            <w:bCs/>
            <w:color w:val="000000" w:themeColor="text1"/>
          </w:rPr>
          <w:t> </w:t>
        </w:r>
      </w:hyperlink>
      <w:r w:rsidR="00537643" w:rsidRPr="00223122">
        <w:rPr>
          <w:rFonts w:cstheme="minorHAnsi"/>
          <w:color w:val="000000" w:themeColor="text1"/>
        </w:rPr>
        <w:t>(included in the Explore Science: Earth &amp; Space 2018 toolkit)</w:t>
      </w:r>
    </w:p>
    <w:p w14:paraId="196FAA46" w14:textId="6C6E4EA9"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19" w:history="1">
        <w:r w:rsidR="00537643" w:rsidRPr="00223122">
          <w:rPr>
            <w:rStyle w:val="Hyperlink"/>
            <w:rFonts w:cstheme="minorHAnsi"/>
            <w:color w:val="4472C4" w:themeColor="accent1"/>
          </w:rPr>
          <w:t>Exploring the Universe: Filtered Light</w:t>
        </w:r>
        <w:r w:rsidR="00537643" w:rsidRPr="00223122">
          <w:rPr>
            <w:rStyle w:val="Hyperlink"/>
            <w:rFonts w:cstheme="minorHAnsi"/>
            <w:b/>
            <w:bCs/>
            <w:color w:val="4472C4" w:themeColor="accent1"/>
          </w:rPr>
          <w:t> </w:t>
        </w:r>
      </w:hyperlink>
      <w:r w:rsidR="00537643" w:rsidRPr="00BC54EA">
        <w:rPr>
          <w:rFonts w:cstheme="minorHAnsi"/>
          <w:color w:val="333333"/>
        </w:rPr>
        <w:t>(included in the Explore Science: Earth &amp; Space 2017 and 2019 toolkit)</w:t>
      </w:r>
    </w:p>
    <w:p w14:paraId="6BE41200" w14:textId="3776428D"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20" w:history="1">
        <w:r w:rsidR="00537643" w:rsidRPr="00223122">
          <w:rPr>
            <w:rStyle w:val="Hyperlink"/>
            <w:rFonts w:cstheme="minorHAnsi"/>
            <w:color w:val="4472C4" w:themeColor="accent1"/>
          </w:rPr>
          <w:t>Exploring the Universe: Exoplanet Transits </w:t>
        </w:r>
      </w:hyperlink>
      <w:r w:rsidR="00537643" w:rsidRPr="00BC54EA">
        <w:rPr>
          <w:rFonts w:cstheme="minorHAnsi"/>
          <w:color w:val="333333"/>
        </w:rPr>
        <w:t>(included in the Explore Science: Earth &amp; Space 2018 toolkit)</w:t>
      </w:r>
    </w:p>
    <w:p w14:paraId="27936A49" w14:textId="35496BAA" w:rsidR="00537643" w:rsidRPr="00BC54EA" w:rsidRDefault="00B576CA" w:rsidP="00537643">
      <w:pPr>
        <w:numPr>
          <w:ilvl w:val="1"/>
          <w:numId w:val="1"/>
        </w:numPr>
        <w:spacing w:before="100" w:beforeAutospacing="1" w:after="100" w:afterAutospacing="1"/>
        <w:rPr>
          <w:rFonts w:eastAsia="Times New Roman" w:cstheme="minorHAnsi"/>
          <w:b/>
          <w:bCs/>
          <w:color w:val="000000" w:themeColor="text1"/>
        </w:rPr>
      </w:pPr>
      <w:hyperlink r:id="rId21" w:history="1">
        <w:r w:rsidR="00537643" w:rsidRPr="00223122">
          <w:rPr>
            <w:rStyle w:val="Hyperlink"/>
            <w:rFonts w:cstheme="minorHAnsi"/>
            <w:color w:val="4472C4" w:themeColor="accent1"/>
          </w:rPr>
          <w:t>Exploring the Universe: Imagining Life</w:t>
        </w:r>
        <w:r w:rsidR="00537643" w:rsidRPr="0023117C">
          <w:rPr>
            <w:rStyle w:val="Hyperlink"/>
            <w:rFonts w:cstheme="minorHAnsi"/>
            <w:b/>
            <w:bCs/>
          </w:rPr>
          <w:t> </w:t>
        </w:r>
      </w:hyperlink>
      <w:r w:rsidR="00537643" w:rsidRPr="00BC54EA">
        <w:rPr>
          <w:rFonts w:cstheme="minorHAnsi"/>
          <w:color w:val="333333"/>
        </w:rPr>
        <w:t>(included in the Explore Science: Earth &amp; Space 2017 toolkit)</w:t>
      </w:r>
      <w:r w:rsidR="00537643" w:rsidRPr="00BC54EA">
        <w:rPr>
          <w:rFonts w:cstheme="minorHAnsi"/>
          <w:color w:val="333333"/>
        </w:rPr>
        <w:br/>
      </w:r>
    </w:p>
    <w:p w14:paraId="19FD6936" w14:textId="77777777" w:rsidR="00537643" w:rsidRPr="00537643" w:rsidRDefault="00537643" w:rsidP="00537643">
      <w:pPr>
        <w:spacing w:before="100" w:beforeAutospacing="1" w:after="100" w:afterAutospacing="1"/>
        <w:rPr>
          <w:rFonts w:cstheme="minorHAnsi"/>
          <w:b/>
          <w:bCs/>
          <w:color w:val="000000" w:themeColor="text1"/>
        </w:rPr>
      </w:pPr>
    </w:p>
    <w:p w14:paraId="6BC1894D" w14:textId="77777777" w:rsidR="00537643" w:rsidRDefault="00537643"/>
    <w:sectPr w:rsidR="00537643" w:rsidSect="00872D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09CE"/>
    <w:multiLevelType w:val="multilevel"/>
    <w:tmpl w:val="B05C5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C5C"/>
    <w:rsid w:val="001F01ED"/>
    <w:rsid w:val="00223122"/>
    <w:rsid w:val="0023117C"/>
    <w:rsid w:val="003A4BE9"/>
    <w:rsid w:val="00537643"/>
    <w:rsid w:val="005D755F"/>
    <w:rsid w:val="00707492"/>
    <w:rsid w:val="00872DB2"/>
    <w:rsid w:val="00880A41"/>
    <w:rsid w:val="00B576CA"/>
    <w:rsid w:val="00B64B85"/>
    <w:rsid w:val="00C13FAE"/>
    <w:rsid w:val="00D64AB1"/>
    <w:rsid w:val="00DF0C5C"/>
    <w:rsid w:val="00E21F15"/>
    <w:rsid w:val="00F23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BA5D6E"/>
  <w15:chartTrackingRefBased/>
  <w15:docId w15:val="{3F486DFE-14D3-4943-AFAE-E17E0C44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643"/>
    <w:rPr>
      <w:color w:val="0000FF"/>
      <w:u w:val="single"/>
    </w:rPr>
  </w:style>
  <w:style w:type="paragraph" w:styleId="ListParagraph">
    <w:name w:val="List Paragraph"/>
    <w:basedOn w:val="Normal"/>
    <w:uiPriority w:val="34"/>
    <w:qFormat/>
    <w:rsid w:val="00537643"/>
    <w:pPr>
      <w:ind w:left="720"/>
      <w:contextualSpacing/>
    </w:pPr>
  </w:style>
  <w:style w:type="character" w:styleId="Strong">
    <w:name w:val="Strong"/>
    <w:basedOn w:val="DefaultParagraphFont"/>
    <w:uiPriority w:val="22"/>
    <w:qFormat/>
    <w:rsid w:val="00537643"/>
    <w:rPr>
      <w:b/>
      <w:bCs/>
    </w:rPr>
  </w:style>
  <w:style w:type="character" w:customStyle="1" w:styleId="apple-converted-space">
    <w:name w:val="apple-converted-space"/>
    <w:basedOn w:val="DefaultParagraphFont"/>
    <w:rsid w:val="00537643"/>
  </w:style>
  <w:style w:type="character" w:customStyle="1" w:styleId="Heading1Char">
    <w:name w:val="Heading 1 Char"/>
    <w:basedOn w:val="DefaultParagraphFont"/>
    <w:link w:val="Heading1"/>
    <w:uiPriority w:val="9"/>
    <w:rsid w:val="0053764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13FAE"/>
    <w:rPr>
      <w:color w:val="954F72" w:themeColor="followedHyperlink"/>
      <w:u w:val="single"/>
    </w:rPr>
  </w:style>
  <w:style w:type="character" w:styleId="UnresolvedMention">
    <w:name w:val="Unresolved Mention"/>
    <w:basedOn w:val="DefaultParagraphFont"/>
    <w:uiPriority w:val="99"/>
    <w:semiHidden/>
    <w:unhideWhenUsed/>
    <w:rsid w:val="00E21F15"/>
    <w:rPr>
      <w:color w:val="605E5C"/>
      <w:shd w:val="clear" w:color="auto" w:fill="E1DFDD"/>
    </w:rPr>
  </w:style>
  <w:style w:type="paragraph" w:styleId="NormalWeb">
    <w:name w:val="Normal (Web)"/>
    <w:basedOn w:val="Normal"/>
    <w:uiPriority w:val="99"/>
    <w:semiHidden/>
    <w:unhideWhenUsed/>
    <w:rsid w:val="007074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92844">
      <w:bodyDiv w:val="1"/>
      <w:marLeft w:val="0"/>
      <w:marRight w:val="0"/>
      <w:marTop w:val="0"/>
      <w:marBottom w:val="0"/>
      <w:divBdr>
        <w:top w:val="none" w:sz="0" w:space="0" w:color="auto"/>
        <w:left w:val="none" w:sz="0" w:space="0" w:color="auto"/>
        <w:bottom w:val="none" w:sz="0" w:space="0" w:color="auto"/>
        <w:right w:val="none" w:sz="0" w:space="0" w:color="auto"/>
      </w:divBdr>
      <w:divsChild>
        <w:div w:id="2031445977">
          <w:marLeft w:val="0"/>
          <w:marRight w:val="0"/>
          <w:marTop w:val="0"/>
          <w:marBottom w:val="0"/>
          <w:divBdr>
            <w:top w:val="none" w:sz="0" w:space="0" w:color="auto"/>
            <w:left w:val="none" w:sz="0" w:space="0" w:color="auto"/>
            <w:bottom w:val="none" w:sz="0" w:space="0" w:color="auto"/>
            <w:right w:val="none" w:sz="0" w:space="0" w:color="auto"/>
          </w:divBdr>
          <w:divsChild>
            <w:div w:id="177237073">
              <w:marLeft w:val="0"/>
              <w:marRight w:val="0"/>
              <w:marTop w:val="0"/>
              <w:marBottom w:val="0"/>
              <w:divBdr>
                <w:top w:val="none" w:sz="0" w:space="0" w:color="auto"/>
                <w:left w:val="none" w:sz="0" w:space="0" w:color="auto"/>
                <w:bottom w:val="none" w:sz="0" w:space="0" w:color="auto"/>
                <w:right w:val="none" w:sz="0" w:space="0" w:color="auto"/>
              </w:divBdr>
              <w:divsChild>
                <w:div w:id="4410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96205">
      <w:bodyDiv w:val="1"/>
      <w:marLeft w:val="0"/>
      <w:marRight w:val="0"/>
      <w:marTop w:val="0"/>
      <w:marBottom w:val="0"/>
      <w:divBdr>
        <w:top w:val="none" w:sz="0" w:space="0" w:color="auto"/>
        <w:left w:val="none" w:sz="0" w:space="0" w:color="auto"/>
        <w:bottom w:val="none" w:sz="0" w:space="0" w:color="auto"/>
        <w:right w:val="none" w:sz="0" w:space="0" w:color="auto"/>
      </w:divBdr>
      <w:divsChild>
        <w:div w:id="1735548058">
          <w:marLeft w:val="0"/>
          <w:marRight w:val="0"/>
          <w:marTop w:val="0"/>
          <w:marBottom w:val="0"/>
          <w:divBdr>
            <w:top w:val="none" w:sz="0" w:space="0" w:color="auto"/>
            <w:left w:val="none" w:sz="0" w:space="0" w:color="auto"/>
            <w:bottom w:val="none" w:sz="0" w:space="0" w:color="auto"/>
            <w:right w:val="none" w:sz="0" w:space="0" w:color="auto"/>
          </w:divBdr>
          <w:divsChild>
            <w:div w:id="2110657527">
              <w:marLeft w:val="0"/>
              <w:marRight w:val="0"/>
              <w:marTop w:val="0"/>
              <w:marBottom w:val="0"/>
              <w:divBdr>
                <w:top w:val="none" w:sz="0" w:space="0" w:color="auto"/>
                <w:left w:val="none" w:sz="0" w:space="0" w:color="auto"/>
                <w:bottom w:val="none" w:sz="0" w:space="0" w:color="auto"/>
                <w:right w:val="none" w:sz="0" w:space="0" w:color="auto"/>
              </w:divBdr>
              <w:divsChild>
                <w:div w:id="1951620676">
                  <w:marLeft w:val="0"/>
                  <w:marRight w:val="0"/>
                  <w:marTop w:val="0"/>
                  <w:marBottom w:val="0"/>
                  <w:divBdr>
                    <w:top w:val="none" w:sz="0" w:space="0" w:color="auto"/>
                    <w:left w:val="none" w:sz="0" w:space="0" w:color="auto"/>
                    <w:bottom w:val="none" w:sz="0" w:space="0" w:color="auto"/>
                    <w:right w:val="none" w:sz="0" w:space="0" w:color="auto"/>
                  </w:divBdr>
                  <w:divsChild>
                    <w:div w:id="11229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2574">
      <w:bodyDiv w:val="1"/>
      <w:marLeft w:val="0"/>
      <w:marRight w:val="0"/>
      <w:marTop w:val="0"/>
      <w:marBottom w:val="0"/>
      <w:divBdr>
        <w:top w:val="none" w:sz="0" w:space="0" w:color="auto"/>
        <w:left w:val="none" w:sz="0" w:space="0" w:color="auto"/>
        <w:bottom w:val="none" w:sz="0" w:space="0" w:color="auto"/>
        <w:right w:val="none" w:sz="0" w:space="0" w:color="auto"/>
      </w:divBdr>
      <w:divsChild>
        <w:div w:id="949043399">
          <w:marLeft w:val="0"/>
          <w:marRight w:val="0"/>
          <w:marTop w:val="0"/>
          <w:marBottom w:val="0"/>
          <w:divBdr>
            <w:top w:val="none" w:sz="0" w:space="0" w:color="auto"/>
            <w:left w:val="none" w:sz="0" w:space="0" w:color="auto"/>
            <w:bottom w:val="none" w:sz="0" w:space="0" w:color="auto"/>
            <w:right w:val="none" w:sz="0" w:space="0" w:color="auto"/>
          </w:divBdr>
          <w:divsChild>
            <w:div w:id="1214581392">
              <w:marLeft w:val="0"/>
              <w:marRight w:val="0"/>
              <w:marTop w:val="0"/>
              <w:marBottom w:val="0"/>
              <w:divBdr>
                <w:top w:val="none" w:sz="0" w:space="0" w:color="auto"/>
                <w:left w:val="none" w:sz="0" w:space="0" w:color="auto"/>
                <w:bottom w:val="none" w:sz="0" w:space="0" w:color="auto"/>
                <w:right w:val="none" w:sz="0" w:space="0" w:color="auto"/>
              </w:divBdr>
              <w:divsChild>
                <w:div w:id="8327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3297">
      <w:bodyDiv w:val="1"/>
      <w:marLeft w:val="0"/>
      <w:marRight w:val="0"/>
      <w:marTop w:val="0"/>
      <w:marBottom w:val="0"/>
      <w:divBdr>
        <w:top w:val="none" w:sz="0" w:space="0" w:color="auto"/>
        <w:left w:val="none" w:sz="0" w:space="0" w:color="auto"/>
        <w:bottom w:val="none" w:sz="0" w:space="0" w:color="auto"/>
        <w:right w:val="none" w:sz="0" w:space="0" w:color="auto"/>
      </w:divBdr>
      <w:divsChild>
        <w:div w:id="1969898669">
          <w:marLeft w:val="0"/>
          <w:marRight w:val="0"/>
          <w:marTop w:val="0"/>
          <w:marBottom w:val="0"/>
          <w:divBdr>
            <w:top w:val="none" w:sz="0" w:space="0" w:color="auto"/>
            <w:left w:val="none" w:sz="0" w:space="0" w:color="auto"/>
            <w:bottom w:val="none" w:sz="0" w:space="0" w:color="auto"/>
            <w:right w:val="none" w:sz="0" w:space="0" w:color="auto"/>
          </w:divBdr>
          <w:divsChild>
            <w:div w:id="1773085281">
              <w:marLeft w:val="0"/>
              <w:marRight w:val="0"/>
              <w:marTop w:val="0"/>
              <w:marBottom w:val="0"/>
              <w:divBdr>
                <w:top w:val="none" w:sz="0" w:space="0" w:color="auto"/>
                <w:left w:val="none" w:sz="0" w:space="0" w:color="auto"/>
                <w:bottom w:val="none" w:sz="0" w:space="0" w:color="auto"/>
                <w:right w:val="none" w:sz="0" w:space="0" w:color="auto"/>
              </w:divBdr>
              <w:divsChild>
                <w:div w:id="1335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58027">
      <w:bodyDiv w:val="1"/>
      <w:marLeft w:val="0"/>
      <w:marRight w:val="0"/>
      <w:marTop w:val="0"/>
      <w:marBottom w:val="0"/>
      <w:divBdr>
        <w:top w:val="none" w:sz="0" w:space="0" w:color="auto"/>
        <w:left w:val="none" w:sz="0" w:space="0" w:color="auto"/>
        <w:bottom w:val="none" w:sz="0" w:space="0" w:color="auto"/>
        <w:right w:val="none" w:sz="0" w:space="0" w:color="auto"/>
      </w:divBdr>
    </w:div>
    <w:div w:id="1769235149">
      <w:bodyDiv w:val="1"/>
      <w:marLeft w:val="0"/>
      <w:marRight w:val="0"/>
      <w:marTop w:val="0"/>
      <w:marBottom w:val="0"/>
      <w:divBdr>
        <w:top w:val="none" w:sz="0" w:space="0" w:color="auto"/>
        <w:left w:val="none" w:sz="0" w:space="0" w:color="auto"/>
        <w:bottom w:val="none" w:sz="0" w:space="0" w:color="auto"/>
        <w:right w:val="none" w:sz="0" w:space="0" w:color="auto"/>
      </w:divBdr>
      <w:divsChild>
        <w:div w:id="2104104440">
          <w:marLeft w:val="0"/>
          <w:marRight w:val="0"/>
          <w:marTop w:val="0"/>
          <w:marBottom w:val="0"/>
          <w:divBdr>
            <w:top w:val="none" w:sz="0" w:space="0" w:color="auto"/>
            <w:left w:val="none" w:sz="0" w:space="0" w:color="auto"/>
            <w:bottom w:val="none" w:sz="0" w:space="0" w:color="auto"/>
            <w:right w:val="none" w:sz="0" w:space="0" w:color="auto"/>
          </w:divBdr>
          <w:divsChild>
            <w:div w:id="2123379709">
              <w:marLeft w:val="0"/>
              <w:marRight w:val="0"/>
              <w:marTop w:val="0"/>
              <w:marBottom w:val="0"/>
              <w:divBdr>
                <w:top w:val="none" w:sz="0" w:space="0" w:color="auto"/>
                <w:left w:val="none" w:sz="0" w:space="0" w:color="auto"/>
                <w:bottom w:val="none" w:sz="0" w:space="0" w:color="auto"/>
                <w:right w:val="none" w:sz="0" w:space="0" w:color="auto"/>
              </w:divBdr>
              <w:divsChild>
                <w:div w:id="14004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universe-of-learning.org/documents/UoL_TRAPPIST_Scale_Model-2018-02.pdf" TargetMode="External"/><Relationship Id="rId13" Type="http://schemas.openxmlformats.org/officeDocument/2006/relationships/hyperlink" Target="https://www.madscience.org/locations/www/pdf/SeeingStarlightwiththeJamesWebbSpaceTelescopeEventActivity.pdf" TargetMode="External"/><Relationship Id="rId18" Type="http://schemas.openxmlformats.org/officeDocument/2006/relationships/hyperlink" Target="https://www.nisenet.org/catalog/exploring-universe-pack-space-telescope" TargetMode="External"/><Relationship Id="rId3" Type="http://schemas.openxmlformats.org/officeDocument/2006/relationships/settings" Target="settings.xml"/><Relationship Id="rId21" Type="http://schemas.openxmlformats.org/officeDocument/2006/relationships/hyperlink" Target="https://www.nisenet.org/catalog/exploring-universe-imagining-life" TargetMode="External"/><Relationship Id="rId7" Type="http://schemas.openxmlformats.org/officeDocument/2006/relationships/hyperlink" Target="https://media.universe-of-learning.org/documents/girlsSTEAM-Expanded-Universe-ActivityGuide_es_US.pdf" TargetMode="External"/><Relationship Id="rId12" Type="http://schemas.openxmlformats.org/officeDocument/2006/relationships/hyperlink" Target="https://www.universe-of-learning.org/informal-learning" TargetMode="External"/><Relationship Id="rId17" Type="http://schemas.openxmlformats.org/officeDocument/2006/relationships/hyperlink" Target="https://www.nisenet.org/catalog/exploring-universe-expanding-universe" TargetMode="External"/><Relationship Id="rId2" Type="http://schemas.openxmlformats.org/officeDocument/2006/relationships/styles" Target="styles.xml"/><Relationship Id="rId16" Type="http://schemas.openxmlformats.org/officeDocument/2006/relationships/hyperlink" Target="https://www.nisenet.org/catalog/exploring-universe-space-guess-quest-game-2019-2020" TargetMode="External"/><Relationship Id="rId20" Type="http://schemas.openxmlformats.org/officeDocument/2006/relationships/hyperlink" Target="https://www.nisenet.org/catalog/exploring-universe-exoplanet-transits" TargetMode="External"/><Relationship Id="rId1" Type="http://schemas.openxmlformats.org/officeDocument/2006/relationships/numbering" Target="numbering.xml"/><Relationship Id="rId6" Type="http://schemas.openxmlformats.org/officeDocument/2006/relationships/hyperlink" Target="https://media.universe-of-learning.org/documents/girlsSTEAM-Expanded-Universe-ActivityGuide.pdf" TargetMode="External"/><Relationship Id="rId11" Type="http://schemas.openxmlformats.org/officeDocument/2006/relationships/hyperlink" Target="https://media.universe-of-learning.org/documents/gsawn-program-cookbook-recipe1-light.pdf" TargetMode="External"/><Relationship Id="rId5" Type="http://schemas.openxmlformats.org/officeDocument/2006/relationships/image" Target="media/image1.png"/><Relationship Id="rId15" Type="http://schemas.openxmlformats.org/officeDocument/2006/relationships/hyperlink" Target="https://www.nisenet.org/catalog/star-formation" TargetMode="External"/><Relationship Id="rId23" Type="http://schemas.openxmlformats.org/officeDocument/2006/relationships/theme" Target="theme/theme1.xml"/><Relationship Id="rId10" Type="http://schemas.openxmlformats.org/officeDocument/2006/relationships/hyperlink" Target="https://media.universe-of-learning.org/documents/girlsSTEAM-LightColor-ActivityGuide-2020-update.pdf" TargetMode="External"/><Relationship Id="rId19" Type="http://schemas.openxmlformats.org/officeDocument/2006/relationships/hyperlink" Target="https://www.nisenet.org/catalog/exploring-universe-filtered-light" TargetMode="External"/><Relationship Id="rId4" Type="http://schemas.openxmlformats.org/officeDocument/2006/relationships/webSettings" Target="webSettings.xml"/><Relationship Id="rId9" Type="http://schemas.openxmlformats.org/officeDocument/2006/relationships/hyperlink" Target="https://media.universe-of-learning.org/documents/UoL_TRAPPIST_Modelo_a_escala-ES-US.pdf" TargetMode="External"/><Relationship Id="rId14" Type="http://schemas.openxmlformats.org/officeDocument/2006/relationships/hyperlink" Target="https://www.nisenet.org/catalog/nebula-spin-ar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Britt</cp:lastModifiedBy>
  <cp:revision>7</cp:revision>
  <dcterms:created xsi:type="dcterms:W3CDTF">2021-02-26T02:46:00Z</dcterms:created>
  <dcterms:modified xsi:type="dcterms:W3CDTF">2021-08-30T17:48:00Z</dcterms:modified>
</cp:coreProperties>
</file>